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559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0069-01-2025-001471-88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Терентьева Андрея Владиславовича,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Терентьев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Югорская, д 5, кв. 115,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Терентьев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40042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24.02.2025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Терентьева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Терентьева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Андрея </w:t>
      </w:r>
      <w:r>
        <w:rPr>
          <w:rFonts w:ascii="Times New Roman" w:eastAsia="Times New Roman" w:hAnsi="Times New Roman" w:cs="Times New Roman"/>
          <w:sz w:val="26"/>
          <w:szCs w:val="26"/>
        </w:rPr>
        <w:t>Владиславовича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559-2614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